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Меры социальной поддержки беременных женщин и матерей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Меры социальной поддержки беременных женщин и матерей на территории Вологодской области установлены статьей 7 Закона Вологодской области от 16.03.2015 № 3602-ОЗ «Об охране семьи, материнства, отцовства и детства в Вологодской области» и предусматривают, что беременные женщины и матери (усыновители) до исполнения ребенку одного года ежемесячно бесплатно обеспечиваются полноценным питанием и необходимыми </w:t>
      </w:r>
      <w:r>
        <w:rPr>
          <w:sz w:val="28"/>
        </w:rPr>
        <w:t>лекарствами по заключению врачей на сумму до 600 рублей.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Меры социальной поддержки, указанные выше, предоставл</w:t>
      </w:r>
      <w:r>
        <w:rPr>
          <w:sz w:val="28"/>
        </w:rPr>
        <w:t>яются женщинам, имеющим место жительства или временно проживающим на территории Вологодской области и не имеющим места жительства на территории другого субъекта Российской Федерации.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Порядок предоставления мер, утвержде</w:t>
      </w:r>
      <w:r>
        <w:rPr>
          <w:sz w:val="28"/>
        </w:rPr>
        <w:t>н постановлением Правительства Вологодской области от 03.04.2006 № 320 «О Порядке обеспечения беременных женщин и кормящих матерей (усыновителей) питанием и лекарственными средствами».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Normal (Web)"/>
    <w:basedOn w:val="Style_2"/>
    <w:link w:val="Style_17_ch"/>
    <w:pPr>
      <w:widowControl w:val="1"/>
      <w:spacing w:afterAutospacing="on" w:beforeAutospacing="on"/>
      <w:ind/>
    </w:pPr>
  </w:style>
  <w:style w:styleId="Style_17_ch" w:type="character">
    <w:name w:val="Normal (Web)"/>
    <w:basedOn w:val="Style_2_ch"/>
    <w:link w:val="Style_17"/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1"/>
      <w:ind w:firstLine="72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oter"/>
    <w:basedOn w:val="Style_2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4"/>
    <w:link w:val="Style_23_ch"/>
  </w:style>
  <w:style w:styleId="Style_23_ch" w:type="character">
    <w:name w:val="apple-converted-space"/>
    <w:basedOn w:val="Style_4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ody Text Indent"/>
    <w:basedOn w:val="Style_2"/>
    <w:link w:val="Style_28_ch"/>
    <w:pPr>
      <w:widowControl w:val="1"/>
      <w:spacing w:after="120"/>
      <w:ind w:left="283"/>
    </w:pPr>
    <w:rPr>
      <w:sz w:val="20"/>
    </w:rPr>
  </w:style>
  <w:style w:styleId="Style_28_ch" w:type="character">
    <w:name w:val="Body Text Indent"/>
    <w:basedOn w:val="Style_2_ch"/>
    <w:link w:val="Style_28"/>
    <w:rPr>
      <w:sz w:val="20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2026-04-07T15:14:27Z</dcterms:created>
  <dcterms:modified xsi:type="dcterms:W3CDTF">2026-04-09T07:35:24Z</dcterms:modified>
</cp:coreProperties>
</file>